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DC" w:rsidRPr="00C53803" w:rsidRDefault="004824DC" w:rsidP="00990E4D">
      <w:pPr>
        <w:jc w:val="center"/>
        <w:rPr>
          <w:b/>
          <w:sz w:val="32"/>
          <w:szCs w:val="28"/>
          <w:lang w:val="fr-FR"/>
        </w:rPr>
      </w:pPr>
      <w:bookmarkStart w:id="0" w:name="_GoBack"/>
      <w:bookmarkEnd w:id="0"/>
      <w:r w:rsidRPr="00C53803">
        <w:rPr>
          <w:b/>
          <w:sz w:val="32"/>
          <w:szCs w:val="28"/>
          <w:lang w:val="fr-FR"/>
        </w:rPr>
        <w:t>BioInnovation Africa</w:t>
      </w:r>
    </w:p>
    <w:p w:rsidR="004824DC" w:rsidRPr="00C53803" w:rsidRDefault="00B635D1" w:rsidP="00B635D1">
      <w:pPr>
        <w:spacing w:after="360"/>
        <w:jc w:val="center"/>
        <w:rPr>
          <w:b/>
          <w:bCs/>
          <w:sz w:val="32"/>
          <w:lang w:val="fr-FR"/>
        </w:rPr>
      </w:pPr>
      <w:r w:rsidRPr="00C53803">
        <w:rPr>
          <w:b/>
          <w:bCs/>
          <w:sz w:val="32"/>
          <w:lang w:val="fr-FR"/>
        </w:rPr>
        <w:t>Manifestation d'intérêt</w:t>
      </w:r>
    </w:p>
    <w:p w:rsidR="004824DC" w:rsidRPr="005F11F7" w:rsidRDefault="005F11F7" w:rsidP="005F11F7">
      <w:pPr>
        <w:spacing w:after="600"/>
        <w:jc w:val="both"/>
        <w:rPr>
          <w:lang w:val="fr-FR"/>
        </w:rPr>
      </w:pPr>
      <w:r w:rsidRPr="005F11F7">
        <w:rPr>
          <w:lang w:val="fr-FR"/>
        </w:rPr>
        <w:t>Pour la coopération avec la Deutsche Gesellschaft für Internationale Zusammenarbeit (GIZ) GmbH à travers son projet BioInnovation Africa</w:t>
      </w:r>
    </w:p>
    <w:p w:rsidR="004824DC" w:rsidRPr="005F11F7" w:rsidRDefault="005F11F7" w:rsidP="005F11F7">
      <w:pPr>
        <w:spacing w:after="120"/>
        <w:rPr>
          <w:lang w:val="fr-FR"/>
        </w:rPr>
      </w:pPr>
      <w:r w:rsidRPr="00207185">
        <w:rPr>
          <w:b/>
          <w:bCs/>
          <w:lang w:val="fr-FR"/>
        </w:rPr>
        <w:t>Coordonnées des personnes-ressources</w:t>
      </w:r>
    </w:p>
    <w:p w:rsidR="005F11F7" w:rsidRPr="00207185" w:rsidRDefault="005F11F7" w:rsidP="005F11F7">
      <w:pPr>
        <w:rPr>
          <w:lang w:val="fr-FR"/>
        </w:rPr>
      </w:pPr>
      <w:r w:rsidRPr="00207185">
        <w:rPr>
          <w:lang w:val="fr-FR"/>
        </w:rPr>
        <w:t>Nom de l'organisation:</w:t>
      </w:r>
    </w:p>
    <w:p w:rsidR="005F11F7" w:rsidRPr="00207185" w:rsidRDefault="005F11F7" w:rsidP="005F11F7">
      <w:pPr>
        <w:rPr>
          <w:lang w:val="fr-FR"/>
        </w:rPr>
      </w:pPr>
      <w:r w:rsidRPr="00207185">
        <w:rPr>
          <w:lang w:val="fr-FR"/>
        </w:rPr>
        <w:t>Site internet:</w:t>
      </w:r>
    </w:p>
    <w:p w:rsidR="005F11F7" w:rsidRPr="00207185" w:rsidRDefault="005F11F7" w:rsidP="005F11F7">
      <w:pPr>
        <w:spacing w:after="240"/>
        <w:rPr>
          <w:lang w:val="fr-FR"/>
        </w:rPr>
      </w:pPr>
      <w:r w:rsidRPr="00207185">
        <w:rPr>
          <w:lang w:val="fr-FR"/>
        </w:rPr>
        <w:t>Personne de contact (nom</w:t>
      </w:r>
      <w:r>
        <w:rPr>
          <w:lang w:val="fr-FR"/>
        </w:rPr>
        <w:t>, titre fonctionnel, téléphone)</w:t>
      </w:r>
      <w:r w:rsidRPr="00207185">
        <w:rPr>
          <w:lang w:val="fr-FR"/>
        </w:rPr>
        <w:t>:</w:t>
      </w:r>
    </w:p>
    <w:p w:rsidR="005F11F7" w:rsidRPr="00207185" w:rsidRDefault="005F11F7" w:rsidP="005F11F7">
      <w:pPr>
        <w:spacing w:after="120"/>
        <w:rPr>
          <w:b/>
          <w:lang w:val="fr-FR"/>
        </w:rPr>
      </w:pPr>
      <w:r w:rsidRPr="00207185">
        <w:rPr>
          <w:b/>
          <w:lang w:val="fr-FR"/>
        </w:rPr>
        <w:t>Informations institutionnelles et financières générales</w:t>
      </w:r>
    </w:p>
    <w:p w:rsidR="005F11F7" w:rsidRPr="00207185" w:rsidRDefault="005F11F7" w:rsidP="005F11F7">
      <w:pPr>
        <w:rPr>
          <w:lang w:val="fr-FR"/>
        </w:rPr>
      </w:pPr>
      <w:r>
        <w:rPr>
          <w:lang w:val="fr-FR"/>
        </w:rPr>
        <w:t>E</w:t>
      </w:r>
      <w:r w:rsidRPr="00E709E5">
        <w:rPr>
          <w:lang w:val="fr-FR"/>
        </w:rPr>
        <w:t>nregistrement dans un pays européen</w:t>
      </w:r>
      <w:r>
        <w:rPr>
          <w:lang w:val="fr-FR"/>
        </w:rPr>
        <w:t xml:space="preserve"> :  </w:t>
      </w:r>
      <w:r>
        <w:rPr>
          <w:rFonts w:ascii="Times New Roman" w:hAnsi="Times New Roman" w:cs="Times New Roman"/>
          <w:lang w:val="fr-FR"/>
        </w:rPr>
        <w:t>□</w:t>
      </w:r>
      <w:r>
        <w:rPr>
          <w:lang w:val="fr-FR"/>
        </w:rPr>
        <w:t xml:space="preserve"> oui              </w:t>
      </w:r>
      <w:r>
        <w:rPr>
          <w:rFonts w:ascii="Times New Roman" w:hAnsi="Times New Roman" w:cs="Times New Roman"/>
          <w:lang w:val="fr-FR"/>
        </w:rPr>
        <w:t>□</w:t>
      </w:r>
      <w:r>
        <w:rPr>
          <w:lang w:val="fr-FR"/>
        </w:rPr>
        <w:t xml:space="preserve"> non</w:t>
      </w:r>
    </w:p>
    <w:p w:rsidR="005F11F7" w:rsidRPr="00207185" w:rsidRDefault="005F11F7" w:rsidP="005F11F7">
      <w:pPr>
        <w:rPr>
          <w:lang w:val="fr-FR"/>
        </w:rPr>
      </w:pPr>
      <w:r w:rsidRPr="00207185">
        <w:rPr>
          <w:lang w:val="fr-FR"/>
        </w:rPr>
        <w:t>Adresse (siège social):</w:t>
      </w:r>
    </w:p>
    <w:p w:rsidR="005F11F7" w:rsidRPr="00207185" w:rsidRDefault="005F11F7" w:rsidP="005F11F7">
      <w:pPr>
        <w:rPr>
          <w:lang w:val="fr-FR"/>
        </w:rPr>
      </w:pPr>
      <w:r w:rsidRPr="00207185">
        <w:rPr>
          <w:lang w:val="fr-FR"/>
        </w:rPr>
        <w:t>Nombre d'employés (administratifs et techniques) :</w:t>
      </w:r>
    </w:p>
    <w:p w:rsidR="005F11F7" w:rsidRPr="00207185" w:rsidRDefault="005F11F7" w:rsidP="005F11F7">
      <w:pPr>
        <w:rPr>
          <w:lang w:val="fr-FR"/>
        </w:rPr>
      </w:pPr>
      <w:r w:rsidRPr="00207185">
        <w:rPr>
          <w:lang w:val="fr-FR"/>
        </w:rPr>
        <w:t>Chiffre d'affaires annuel (deux derniers exercices) :</w:t>
      </w:r>
    </w:p>
    <w:p w:rsidR="005F11F7" w:rsidRDefault="005F11F7" w:rsidP="005F11F7">
      <w:pPr>
        <w:rPr>
          <w:lang w:val="fr-FR"/>
        </w:rPr>
      </w:pPr>
      <w:r w:rsidRPr="00207185">
        <w:rPr>
          <w:lang w:val="fr-FR"/>
        </w:rPr>
        <w:t>Chiffre d'affaires annuel (deux derniers exercices) :</w:t>
      </w:r>
    </w:p>
    <w:p w:rsidR="005F11F7" w:rsidRPr="00E709E5" w:rsidRDefault="005F11F7" w:rsidP="005F11F7">
      <w:pPr>
        <w:rPr>
          <w:lang w:val="fr-FR"/>
        </w:rPr>
      </w:pPr>
    </w:p>
    <w:p w:rsidR="005F11F7" w:rsidRPr="005F11F7" w:rsidRDefault="005F11F7" w:rsidP="005F11F7">
      <w:pPr>
        <w:rPr>
          <w:i/>
          <w:lang w:val="fr-FR"/>
        </w:rPr>
      </w:pPr>
      <w:r w:rsidRPr="005F11F7">
        <w:rPr>
          <w:i/>
          <w:lang w:val="fr-FR"/>
        </w:rPr>
        <w:t>A remplir uniquement par les entreprises africaines</w:t>
      </w:r>
    </w:p>
    <w:p w:rsidR="005F11F7" w:rsidRPr="00207185" w:rsidRDefault="005F11F7" w:rsidP="005F11F7">
      <w:pPr>
        <w:rPr>
          <w:lang w:val="fr-FR"/>
        </w:rPr>
      </w:pPr>
      <w:r w:rsidRPr="005F11F7">
        <w:rPr>
          <w:lang w:val="fr-FR"/>
        </w:rPr>
        <w:t>Liens commerciaux avec des entreprises européennes</w:t>
      </w:r>
      <w:r w:rsidRPr="00207185">
        <w:rPr>
          <w:lang w:val="fr-FR"/>
        </w:rPr>
        <w:t xml:space="preserve"> :</w:t>
      </w:r>
    </w:p>
    <w:p w:rsidR="004824DC" w:rsidRPr="005F11F7" w:rsidRDefault="004824DC" w:rsidP="004824DC">
      <w:pPr>
        <w:spacing w:after="240"/>
        <w:rPr>
          <w:lang w:val="fr-FR"/>
        </w:rPr>
      </w:pPr>
    </w:p>
    <w:p w:rsidR="004824DC" w:rsidRPr="005F11F7" w:rsidRDefault="005F11F7" w:rsidP="002C1D76">
      <w:pPr>
        <w:spacing w:before="360"/>
        <w:rPr>
          <w:b/>
          <w:lang w:val="fr-FR"/>
        </w:rPr>
      </w:pPr>
      <w:r w:rsidRPr="005F11F7">
        <w:rPr>
          <w:b/>
          <w:lang w:val="fr-FR"/>
        </w:rPr>
        <w:t>Pays bénéficiaire</w:t>
      </w:r>
      <w:r w:rsidR="004824DC" w:rsidRPr="005F11F7">
        <w:rPr>
          <w:b/>
          <w:lang w:val="fr-FR"/>
        </w:rPr>
        <w:t xml:space="preserve">: </w:t>
      </w:r>
    </w:p>
    <w:p w:rsidR="00C53803" w:rsidRPr="00C53803" w:rsidRDefault="00C53803" w:rsidP="00C53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D4797A" w:rsidRPr="00C53803" w:rsidRDefault="004824DC" w:rsidP="00D4797A">
      <w:pPr>
        <w:rPr>
          <w:color w:val="7F7F7F" w:themeColor="text1" w:themeTint="80"/>
          <w:sz w:val="20"/>
          <w:szCs w:val="20"/>
          <w:lang w:val="fr-FR"/>
        </w:rPr>
      </w:pPr>
      <w:r w:rsidRPr="00C53803">
        <w:rPr>
          <w:color w:val="7F7F7F" w:themeColor="text1" w:themeTint="80"/>
          <w:sz w:val="20"/>
          <w:szCs w:val="20"/>
          <w:lang w:val="fr-FR"/>
        </w:rPr>
        <w:t xml:space="preserve">Possible </w:t>
      </w:r>
      <w:r w:rsidR="00D4797A" w:rsidRPr="00C53803">
        <w:rPr>
          <w:color w:val="7F7F7F" w:themeColor="text1" w:themeTint="80"/>
          <w:sz w:val="20"/>
          <w:szCs w:val="20"/>
          <w:lang w:val="fr-FR"/>
        </w:rPr>
        <w:t xml:space="preserve">Pays bénéficiaires potentiels : Afrique du Sud, Cameroun, Madagascar, Namibie </w:t>
      </w:r>
    </w:p>
    <w:p w:rsidR="004824DC" w:rsidRPr="00D4797A" w:rsidRDefault="00D4797A" w:rsidP="00D4797A">
      <w:pPr>
        <w:spacing w:before="360"/>
        <w:rPr>
          <w:b/>
          <w:lang w:val="fr-FR"/>
        </w:rPr>
      </w:pPr>
      <w:r w:rsidRPr="00D4797A">
        <w:rPr>
          <w:b/>
          <w:lang w:val="fr-FR"/>
        </w:rPr>
        <w:t>Brève description de la proposition de coopération</w:t>
      </w:r>
      <w:r>
        <w:rPr>
          <w:b/>
          <w:lang w:val="fr-FR"/>
        </w:rPr>
        <w:t> :</w:t>
      </w:r>
    </w:p>
    <w:p w:rsidR="004824DC" w:rsidRPr="00D4797A" w:rsidRDefault="004824DC" w:rsidP="00C53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4824DC" w:rsidRPr="00D4797A" w:rsidRDefault="004824DC" w:rsidP="004824DC">
      <w:pPr>
        <w:rPr>
          <w:color w:val="7F7F7F" w:themeColor="text1" w:themeTint="80"/>
          <w:lang w:val="fr-FR"/>
        </w:rPr>
      </w:pPr>
    </w:p>
    <w:p w:rsidR="00D4797A" w:rsidRDefault="00D4797A" w:rsidP="004824DC">
      <w:pPr>
        <w:jc w:val="both"/>
        <w:rPr>
          <w:color w:val="7F7F7F" w:themeColor="text1" w:themeTint="80"/>
          <w:sz w:val="20"/>
          <w:szCs w:val="20"/>
          <w:lang w:val="fr-FR"/>
        </w:rPr>
      </w:pPr>
      <w:r w:rsidRPr="00D4797A">
        <w:rPr>
          <w:color w:val="7F7F7F" w:themeColor="text1" w:themeTint="80"/>
          <w:sz w:val="20"/>
          <w:szCs w:val="20"/>
          <w:lang w:val="fr-FR"/>
        </w:rPr>
        <w:t>Le projet BioInnovation recherche des partenaires avec des propositions concrètes et économiquement viables pour faire avancer les opportunités d'affaires en Afrique,</w:t>
      </w:r>
      <w:r>
        <w:rPr>
          <w:color w:val="7F7F7F" w:themeColor="text1" w:themeTint="80"/>
          <w:sz w:val="20"/>
          <w:szCs w:val="20"/>
          <w:lang w:val="fr-FR"/>
        </w:rPr>
        <w:t xml:space="preserve"> conformément aux objectifs du p</w:t>
      </w:r>
      <w:r w:rsidRPr="00D4797A">
        <w:rPr>
          <w:color w:val="7F7F7F" w:themeColor="text1" w:themeTint="80"/>
          <w:sz w:val="20"/>
          <w:szCs w:val="20"/>
          <w:lang w:val="fr-FR"/>
        </w:rPr>
        <w:t>rojet BioInnovation et aux principes d</w:t>
      </w:r>
      <w:r>
        <w:rPr>
          <w:color w:val="7F7F7F" w:themeColor="text1" w:themeTint="80"/>
          <w:sz w:val="20"/>
          <w:szCs w:val="20"/>
          <w:lang w:val="fr-FR"/>
        </w:rPr>
        <w:t>e</w:t>
      </w:r>
      <w:r w:rsidRPr="00D4797A">
        <w:rPr>
          <w:color w:val="7F7F7F" w:themeColor="text1" w:themeTint="80"/>
          <w:sz w:val="20"/>
          <w:szCs w:val="20"/>
          <w:lang w:val="fr-FR"/>
        </w:rPr>
        <w:t xml:space="preserve"> BioTrade.</w:t>
      </w:r>
    </w:p>
    <w:p w:rsidR="0036173C" w:rsidRPr="00D4797A" w:rsidRDefault="0036173C" w:rsidP="004824DC">
      <w:pPr>
        <w:jc w:val="both"/>
        <w:rPr>
          <w:color w:val="7F7F7F" w:themeColor="text1" w:themeTint="80"/>
          <w:sz w:val="20"/>
          <w:szCs w:val="20"/>
          <w:lang w:val="fr-FR"/>
        </w:rPr>
      </w:pPr>
    </w:p>
    <w:p w:rsidR="004824DC" w:rsidRPr="00C53803" w:rsidRDefault="0036173C" w:rsidP="004824DC">
      <w:pPr>
        <w:jc w:val="both"/>
        <w:rPr>
          <w:color w:val="7F7F7F" w:themeColor="text1" w:themeTint="80"/>
          <w:sz w:val="20"/>
          <w:szCs w:val="20"/>
          <w:lang w:val="fr-FR"/>
        </w:rPr>
      </w:pPr>
      <w:r w:rsidRPr="00C53803">
        <w:rPr>
          <w:color w:val="7F7F7F" w:themeColor="text1" w:themeTint="80"/>
          <w:sz w:val="20"/>
          <w:szCs w:val="20"/>
          <w:lang w:val="fr-FR"/>
        </w:rPr>
        <w:t>Le projet s'intéresse particulièrement aux propositions qui visent à</w:t>
      </w:r>
    </w:p>
    <w:p w:rsidR="0036173C" w:rsidRPr="0036173C" w:rsidRDefault="0036173C" w:rsidP="0036173C">
      <w:pPr>
        <w:numPr>
          <w:ilvl w:val="0"/>
          <w:numId w:val="12"/>
        </w:numPr>
        <w:jc w:val="both"/>
        <w:rPr>
          <w:color w:val="7F7F7F" w:themeColor="text1" w:themeTint="80"/>
          <w:sz w:val="20"/>
          <w:szCs w:val="20"/>
          <w:lang w:val="fr-FR"/>
        </w:rPr>
      </w:pPr>
      <w:r>
        <w:rPr>
          <w:color w:val="7F7F7F" w:themeColor="text1" w:themeTint="80"/>
          <w:sz w:val="20"/>
          <w:szCs w:val="20"/>
          <w:lang w:val="fr-FR"/>
        </w:rPr>
        <w:t>d</w:t>
      </w:r>
      <w:r w:rsidRPr="0036173C">
        <w:rPr>
          <w:color w:val="7F7F7F" w:themeColor="text1" w:themeTint="80"/>
          <w:sz w:val="20"/>
          <w:szCs w:val="20"/>
          <w:lang w:val="fr-FR"/>
        </w:rPr>
        <w:t xml:space="preserve">évelopper de nouveaux ingrédients ou de nouvelles applications d'ingrédients dérivés de la biodiversité africaine dans des secteurs tels que l'alimentation, les cosmétiques </w:t>
      </w:r>
      <w:r>
        <w:rPr>
          <w:color w:val="7F7F7F" w:themeColor="text1" w:themeTint="80"/>
          <w:sz w:val="20"/>
          <w:szCs w:val="20"/>
          <w:lang w:val="fr-FR"/>
        </w:rPr>
        <w:t>et les produits pharmaceutiques ;</w:t>
      </w:r>
    </w:p>
    <w:p w:rsidR="0036173C" w:rsidRPr="0036173C" w:rsidRDefault="0036173C" w:rsidP="0036173C">
      <w:pPr>
        <w:numPr>
          <w:ilvl w:val="0"/>
          <w:numId w:val="12"/>
        </w:numPr>
        <w:jc w:val="both"/>
        <w:rPr>
          <w:color w:val="7F7F7F" w:themeColor="text1" w:themeTint="80"/>
          <w:sz w:val="20"/>
          <w:szCs w:val="20"/>
          <w:lang w:val="fr-FR"/>
        </w:rPr>
      </w:pPr>
      <w:r>
        <w:rPr>
          <w:color w:val="7F7F7F" w:themeColor="text1" w:themeTint="80"/>
          <w:sz w:val="20"/>
          <w:szCs w:val="20"/>
          <w:lang w:val="fr-FR"/>
        </w:rPr>
        <w:t>r</w:t>
      </w:r>
      <w:r w:rsidRPr="0036173C">
        <w:rPr>
          <w:color w:val="7F7F7F" w:themeColor="text1" w:themeTint="80"/>
          <w:sz w:val="20"/>
          <w:szCs w:val="20"/>
          <w:lang w:val="fr-FR"/>
        </w:rPr>
        <w:t>enforcer les chaînes d'approvisionnement existantes pour les marchés nationaux</w:t>
      </w:r>
      <w:r>
        <w:rPr>
          <w:color w:val="7F7F7F" w:themeColor="text1" w:themeTint="80"/>
          <w:sz w:val="20"/>
          <w:szCs w:val="20"/>
          <w:lang w:val="fr-FR"/>
        </w:rPr>
        <w:t xml:space="preserve"> ou l'exportation vers l'Europe ;</w:t>
      </w:r>
    </w:p>
    <w:p w:rsidR="0036173C" w:rsidRPr="0036173C" w:rsidRDefault="00B34B47" w:rsidP="0036173C">
      <w:pPr>
        <w:numPr>
          <w:ilvl w:val="0"/>
          <w:numId w:val="12"/>
        </w:numPr>
        <w:jc w:val="both"/>
        <w:rPr>
          <w:color w:val="7F7F7F" w:themeColor="text1" w:themeTint="80"/>
          <w:sz w:val="20"/>
          <w:szCs w:val="20"/>
          <w:lang w:val="fr-FR"/>
        </w:rPr>
      </w:pPr>
      <w:r w:rsidRPr="00B34B47">
        <w:rPr>
          <w:color w:val="7F7F7F" w:themeColor="text1" w:themeTint="80"/>
          <w:sz w:val="20"/>
          <w:szCs w:val="20"/>
          <w:lang w:val="fr-FR"/>
        </w:rPr>
        <w:t>faire progresser la conformité des r</w:t>
      </w:r>
      <w:r>
        <w:rPr>
          <w:color w:val="7F7F7F" w:themeColor="text1" w:themeTint="80"/>
          <w:sz w:val="20"/>
          <w:szCs w:val="20"/>
          <w:lang w:val="fr-FR"/>
        </w:rPr>
        <w:t>ègles et réglementations APA en</w:t>
      </w:r>
      <w:r w:rsidR="0036173C">
        <w:rPr>
          <w:color w:val="7F7F7F" w:themeColor="text1" w:themeTint="80"/>
          <w:sz w:val="20"/>
          <w:szCs w:val="20"/>
          <w:lang w:val="fr-FR"/>
        </w:rPr>
        <w:t xml:space="preserve"> Afrique ; et</w:t>
      </w:r>
    </w:p>
    <w:p w:rsidR="004C2EC7" w:rsidRDefault="0036173C" w:rsidP="00B34B47">
      <w:pPr>
        <w:numPr>
          <w:ilvl w:val="0"/>
          <w:numId w:val="12"/>
        </w:numPr>
        <w:jc w:val="both"/>
        <w:rPr>
          <w:color w:val="7F7F7F" w:themeColor="text1" w:themeTint="80"/>
          <w:sz w:val="20"/>
          <w:szCs w:val="20"/>
          <w:lang w:val="fr-FR"/>
        </w:rPr>
      </w:pPr>
      <w:r>
        <w:rPr>
          <w:color w:val="7F7F7F" w:themeColor="text1" w:themeTint="80"/>
          <w:sz w:val="20"/>
          <w:szCs w:val="20"/>
          <w:lang w:val="fr-FR"/>
        </w:rPr>
        <w:t>r</w:t>
      </w:r>
      <w:r w:rsidRPr="0036173C">
        <w:rPr>
          <w:color w:val="7F7F7F" w:themeColor="text1" w:themeTint="80"/>
          <w:sz w:val="20"/>
          <w:szCs w:val="20"/>
          <w:lang w:val="fr-FR"/>
        </w:rPr>
        <w:t>endre les impacts concrets dans un délai de deux ans.</w:t>
      </w:r>
    </w:p>
    <w:p w:rsidR="00B34B47" w:rsidRPr="00B34B47" w:rsidRDefault="00B34B47" w:rsidP="00B34B47">
      <w:pPr>
        <w:ind w:left="360"/>
        <w:jc w:val="both"/>
        <w:rPr>
          <w:color w:val="7F7F7F" w:themeColor="text1" w:themeTint="80"/>
          <w:sz w:val="20"/>
          <w:szCs w:val="20"/>
          <w:lang w:val="fr-FR"/>
        </w:rPr>
      </w:pPr>
    </w:p>
    <w:p w:rsidR="004824DC" w:rsidRPr="0036173C" w:rsidRDefault="004824DC" w:rsidP="004824DC">
      <w:pPr>
        <w:jc w:val="both"/>
        <w:rPr>
          <w:color w:val="7F7F7F" w:themeColor="text1" w:themeTint="80"/>
          <w:sz w:val="20"/>
          <w:szCs w:val="20"/>
          <w:lang w:val="fr-FR"/>
        </w:rPr>
      </w:pPr>
    </w:p>
    <w:p w:rsidR="004824DC" w:rsidRPr="00861D49" w:rsidRDefault="00861D49" w:rsidP="00861D49">
      <w:pPr>
        <w:rPr>
          <w:lang w:val="fr-FR"/>
        </w:rPr>
      </w:pPr>
      <w:r w:rsidRPr="00861D49">
        <w:rPr>
          <w:color w:val="7F7F7F" w:themeColor="text1" w:themeTint="80"/>
          <w:sz w:val="20"/>
          <w:szCs w:val="20"/>
          <w:lang w:val="fr-FR"/>
        </w:rPr>
        <w:t>De plus, les interventions proposées :</w:t>
      </w:r>
    </w:p>
    <w:p w:rsidR="00861D49" w:rsidRPr="00861D49" w:rsidRDefault="00861D49" w:rsidP="00861D49">
      <w:pPr>
        <w:pStyle w:val="Listenabsatz"/>
        <w:numPr>
          <w:ilvl w:val="0"/>
          <w:numId w:val="13"/>
        </w:numPr>
        <w:jc w:val="both"/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</w:pPr>
      <w:r w:rsidRPr="00861D49"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 xml:space="preserve">ne se ferait pas sans le soutien de GIZ (subsidiarité); </w:t>
      </w:r>
    </w:p>
    <w:p w:rsidR="00861D49" w:rsidRDefault="00861D49" w:rsidP="00861D49">
      <w:pPr>
        <w:pStyle w:val="Listenabsatz"/>
        <w:numPr>
          <w:ilvl w:val="0"/>
          <w:numId w:val="13"/>
        </w:numPr>
        <w:jc w:val="both"/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</w:pPr>
      <w:r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>ne sont pas exigés par la loi ;</w:t>
      </w:r>
    </w:p>
    <w:p w:rsidR="00861D49" w:rsidRPr="00861D49" w:rsidRDefault="00861D49" w:rsidP="00861D49">
      <w:pPr>
        <w:pStyle w:val="Listenabsatz"/>
        <w:numPr>
          <w:ilvl w:val="0"/>
          <w:numId w:val="13"/>
        </w:numPr>
        <w:jc w:val="both"/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</w:pPr>
      <w:r w:rsidRPr="00861D49"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 xml:space="preserve">apporter des changements mesurables sur une durée prédéfinie ; </w:t>
      </w:r>
    </w:p>
    <w:p w:rsidR="00861D49" w:rsidRPr="00861D49" w:rsidRDefault="00861D49" w:rsidP="00861D49">
      <w:pPr>
        <w:pStyle w:val="Listenabsatz"/>
        <w:numPr>
          <w:ilvl w:val="0"/>
          <w:numId w:val="13"/>
        </w:numPr>
        <w:jc w:val="both"/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</w:pPr>
      <w:r w:rsidRPr="00861D49"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 xml:space="preserve">ont un bon sens commercial, mais n'ont pas d'incidence directe sur les bénéfices (pas d'activité principale) ; </w:t>
      </w:r>
    </w:p>
    <w:p w:rsidR="00861D49" w:rsidRPr="00861D49" w:rsidRDefault="00861D49" w:rsidP="00861D49">
      <w:pPr>
        <w:pStyle w:val="Listenabsatz"/>
        <w:numPr>
          <w:ilvl w:val="0"/>
          <w:numId w:val="13"/>
        </w:numPr>
        <w:jc w:val="both"/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</w:pPr>
      <w:r w:rsidRPr="00861D49"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 xml:space="preserve">avoir une conception cohérente, des objectifs et des activités réalistes et un rapport coûts-avantages approprié ; </w:t>
      </w:r>
      <w:r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>et</w:t>
      </w:r>
    </w:p>
    <w:p w:rsidR="00861D49" w:rsidRPr="00861D49" w:rsidRDefault="00861D49" w:rsidP="00861D49">
      <w:pPr>
        <w:pStyle w:val="Listenabsatz"/>
        <w:numPr>
          <w:ilvl w:val="0"/>
          <w:numId w:val="13"/>
        </w:numPr>
        <w:jc w:val="both"/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</w:pPr>
      <w:r w:rsidRPr="00861D49"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>aider à créer des structures pour assurer la durabilité des résult</w:t>
      </w:r>
      <w:r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>ats et des changements obtenus.</w:t>
      </w:r>
    </w:p>
    <w:p w:rsidR="004824DC" w:rsidRPr="00A83C9D" w:rsidRDefault="00A83C9D" w:rsidP="00E361B5">
      <w:pPr>
        <w:spacing w:before="360"/>
        <w:rPr>
          <w:lang w:val="fr-FR"/>
        </w:rPr>
      </w:pPr>
      <w:r w:rsidRPr="003B6D1D">
        <w:rPr>
          <w:lang w:val="fr-FR"/>
        </w:rPr>
        <w:t>Veuillez expliquer brièvement si et comment les activités proposées sont conformes aux principes du BioTrade</w:t>
      </w:r>
      <w:r>
        <w:rPr>
          <w:lang w:val="fr-FR"/>
        </w:rPr>
        <w:t xml:space="preserve"> de la </w:t>
      </w:r>
      <w:r w:rsidRPr="00377422">
        <w:rPr>
          <w:lang w:val="fr-FR"/>
        </w:rPr>
        <w:t>CNUCED</w:t>
      </w:r>
      <w:r w:rsidRPr="003B6D1D">
        <w:rPr>
          <w:lang w:val="fr-FR"/>
        </w:rPr>
        <w:t>.</w:t>
      </w:r>
    </w:p>
    <w:p w:rsidR="004824DC" w:rsidRPr="00A83C9D" w:rsidRDefault="004824DC" w:rsidP="00C53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4824DC" w:rsidRPr="00A83C9D" w:rsidRDefault="004824DC" w:rsidP="004824DC">
      <w:pPr>
        <w:rPr>
          <w:lang w:val="fr-FR"/>
        </w:rPr>
      </w:pPr>
    </w:p>
    <w:p w:rsidR="004824DC" w:rsidRPr="0056098B" w:rsidRDefault="0056098B" w:rsidP="004824DC">
      <w:pPr>
        <w:rPr>
          <w:sz w:val="20"/>
          <w:szCs w:val="20"/>
          <w:lang w:val="fr-FR"/>
        </w:rPr>
      </w:pPr>
      <w:r w:rsidRPr="00C53803">
        <w:rPr>
          <w:color w:val="7F7F7F" w:themeColor="text1" w:themeTint="80"/>
          <w:sz w:val="20"/>
          <w:szCs w:val="20"/>
          <w:lang w:val="fr-FR"/>
        </w:rPr>
        <w:t xml:space="preserve">Principe: conservation de la biodiversité; Utilisation durable de la biodiversité; Partage juste et équitable des avantages, développement économique local; Respect des lois nationales et internationales; Respect des droits de l'homme, du travail et des peuples autochtones; Clarté sur le régime foncier. </w:t>
      </w:r>
      <w:r w:rsidRPr="0056098B">
        <w:rPr>
          <w:color w:val="7F7F7F" w:themeColor="text1" w:themeTint="80"/>
          <w:sz w:val="20"/>
          <w:szCs w:val="20"/>
          <w:lang w:val="fr-FR"/>
        </w:rPr>
        <w:t>Pour plus d'informations, voir</w:t>
      </w:r>
      <w:r w:rsidR="004824DC" w:rsidRPr="0056098B">
        <w:rPr>
          <w:color w:val="7F7F7F" w:themeColor="text1" w:themeTint="80"/>
          <w:sz w:val="20"/>
          <w:szCs w:val="20"/>
          <w:lang w:val="fr-FR"/>
        </w:rPr>
        <w:t>:</w:t>
      </w:r>
      <w:r w:rsidR="004824DC" w:rsidRPr="0056098B">
        <w:rPr>
          <w:sz w:val="20"/>
          <w:szCs w:val="20"/>
          <w:lang w:val="fr-FR"/>
        </w:rPr>
        <w:t xml:space="preserve"> </w:t>
      </w:r>
      <w:hyperlink r:id="rId11" w:history="1">
        <w:r w:rsidR="004824DC" w:rsidRPr="0056098B">
          <w:rPr>
            <w:rStyle w:val="Hyperlink"/>
            <w:sz w:val="20"/>
            <w:szCs w:val="20"/>
            <w:lang w:val="fr-FR"/>
          </w:rPr>
          <w:t>UNCTAD BioTrade principles</w:t>
        </w:r>
      </w:hyperlink>
      <w:r w:rsidR="004824DC" w:rsidRPr="0056098B">
        <w:rPr>
          <w:rStyle w:val="Hyperlink"/>
          <w:sz w:val="20"/>
          <w:szCs w:val="20"/>
          <w:lang w:val="fr-FR"/>
        </w:rPr>
        <w:t xml:space="preserve"> </w:t>
      </w:r>
      <w:r>
        <w:rPr>
          <w:color w:val="7F7F7F" w:themeColor="text1" w:themeTint="80"/>
          <w:sz w:val="20"/>
          <w:szCs w:val="20"/>
          <w:lang w:val="fr-FR"/>
        </w:rPr>
        <w:t>ou</w:t>
      </w:r>
      <w:r w:rsidR="004824DC" w:rsidRPr="0056098B">
        <w:rPr>
          <w:color w:val="7F7F7F" w:themeColor="text1" w:themeTint="80"/>
          <w:sz w:val="20"/>
          <w:szCs w:val="20"/>
          <w:lang w:val="fr-FR"/>
        </w:rPr>
        <w:t xml:space="preserve"> </w:t>
      </w:r>
      <w:hyperlink r:id="rId12" w:history="1">
        <w:r w:rsidR="004824DC" w:rsidRPr="0056098B">
          <w:rPr>
            <w:rStyle w:val="Hyperlink"/>
            <w:sz w:val="20"/>
            <w:szCs w:val="20"/>
            <w:lang w:val="fr-FR"/>
          </w:rPr>
          <w:t>www.uebt.org</w:t>
        </w:r>
      </w:hyperlink>
      <w:r w:rsidR="004824DC" w:rsidRPr="0056098B">
        <w:rPr>
          <w:sz w:val="20"/>
          <w:szCs w:val="20"/>
          <w:lang w:val="fr-FR"/>
        </w:rPr>
        <w:t xml:space="preserve"> </w:t>
      </w:r>
    </w:p>
    <w:p w:rsidR="004824DC" w:rsidRPr="00405CAB" w:rsidRDefault="00405CAB" w:rsidP="00E361B5">
      <w:pPr>
        <w:pStyle w:val="Default"/>
        <w:spacing w:before="360"/>
        <w:rPr>
          <w:lang w:val="fr-FR"/>
        </w:rPr>
      </w:pPr>
      <w:r w:rsidRPr="00940C8B">
        <w:rPr>
          <w:lang w:val="fr-FR"/>
        </w:rPr>
        <w:t>Veuillez expliquer brièvement comment la proposition contribue au développement local.</w:t>
      </w:r>
    </w:p>
    <w:p w:rsidR="004824DC" w:rsidRPr="00405CAB" w:rsidRDefault="004824DC" w:rsidP="00C538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4824DC" w:rsidRPr="00405CAB" w:rsidRDefault="004824DC" w:rsidP="004824DC">
      <w:pPr>
        <w:rPr>
          <w:lang w:val="fr-FR"/>
        </w:rPr>
      </w:pPr>
    </w:p>
    <w:p w:rsidR="004824DC" w:rsidRPr="00943B58" w:rsidRDefault="00943B58" w:rsidP="004824DC">
      <w:pPr>
        <w:rPr>
          <w:sz w:val="20"/>
          <w:szCs w:val="20"/>
          <w:lang w:val="fr-FR"/>
        </w:rPr>
      </w:pPr>
      <w:r>
        <w:rPr>
          <w:color w:val="7F7F7F" w:themeColor="text1" w:themeTint="80"/>
          <w:sz w:val="20"/>
          <w:szCs w:val="20"/>
          <w:lang w:val="fr-FR"/>
        </w:rPr>
        <w:t>Par exemple :</w:t>
      </w:r>
      <w:r w:rsidRPr="00943B58">
        <w:rPr>
          <w:color w:val="7F7F7F" w:themeColor="text1" w:themeTint="80"/>
          <w:sz w:val="20"/>
          <w:szCs w:val="20"/>
          <w:lang w:val="fr-FR"/>
        </w:rPr>
        <w:t xml:space="preserve"> création d'emplois, amélioration des moyens de subsistance des acteurs de la chaîne d'approvisionnement</w:t>
      </w:r>
      <w:r>
        <w:rPr>
          <w:color w:val="7F7F7F" w:themeColor="text1" w:themeTint="80"/>
          <w:sz w:val="20"/>
          <w:szCs w:val="20"/>
          <w:lang w:val="fr-FR"/>
        </w:rPr>
        <w:t>.</w:t>
      </w:r>
    </w:p>
    <w:p w:rsidR="004824DC" w:rsidRDefault="0027122E" w:rsidP="0027122E">
      <w:pPr>
        <w:spacing w:before="360"/>
        <w:rPr>
          <w:lang w:val="fr-FR"/>
        </w:rPr>
      </w:pPr>
      <w:r w:rsidRPr="00687A01">
        <w:rPr>
          <w:lang w:val="fr-FR"/>
        </w:rPr>
        <w:t xml:space="preserve">Veuillez expliquer brièvement comment la proposition contribue à la conservation de la biodiversité et à </w:t>
      </w:r>
      <w:r w:rsidRPr="00D55E66">
        <w:rPr>
          <w:lang w:val="fr-FR"/>
        </w:rPr>
        <w:t xml:space="preserve">son </w:t>
      </w:r>
      <w:r w:rsidRPr="00687A01">
        <w:rPr>
          <w:lang w:val="fr-FR"/>
        </w:rPr>
        <w:t>utilisation durable.</w:t>
      </w:r>
    </w:p>
    <w:p w:rsidR="00C53803" w:rsidRPr="00687A01" w:rsidRDefault="00C53803" w:rsidP="00C53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4824DC" w:rsidRPr="00D55E66" w:rsidRDefault="00D55E66" w:rsidP="00E31043">
      <w:pPr>
        <w:spacing w:before="360"/>
        <w:rPr>
          <w:lang w:val="fr-FR"/>
        </w:rPr>
      </w:pPr>
      <w:r w:rsidRPr="00940C8B">
        <w:rPr>
          <w:lang w:val="fr-FR"/>
        </w:rPr>
        <w:t>Veuillez expliquer brièvement le statut de conformité aux règles et réglementati</w:t>
      </w:r>
      <w:r>
        <w:rPr>
          <w:lang w:val="fr-FR"/>
        </w:rPr>
        <w:t>ons applicables en matière d’APA</w:t>
      </w:r>
    </w:p>
    <w:p w:rsidR="004824DC" w:rsidRPr="00D55E66" w:rsidRDefault="004824DC" w:rsidP="00C53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4824DC" w:rsidRPr="00D55E66" w:rsidRDefault="004824DC" w:rsidP="004824DC">
      <w:pPr>
        <w:rPr>
          <w:lang w:val="fr-FR"/>
        </w:rPr>
      </w:pPr>
    </w:p>
    <w:p w:rsidR="004824DC" w:rsidRPr="00C90DD5" w:rsidRDefault="00C90DD5" w:rsidP="00C90DD5">
      <w:pPr>
        <w:spacing w:before="360"/>
        <w:rPr>
          <w:lang w:val="fr-FR"/>
        </w:rPr>
      </w:pPr>
      <w:r w:rsidRPr="00940C8B">
        <w:rPr>
          <w:lang w:val="fr-FR"/>
        </w:rPr>
        <w:t>Veuillez décrire la relation avec les partenaires de projet propo</w:t>
      </w:r>
      <w:r>
        <w:rPr>
          <w:lang w:val="fr-FR"/>
        </w:rPr>
        <w:t>sés dans les pays bénéficiaires</w:t>
      </w:r>
    </w:p>
    <w:p w:rsidR="004824DC" w:rsidRPr="00C90DD5" w:rsidRDefault="004824DC" w:rsidP="00C53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B55A68" w:rsidRPr="00940C8B" w:rsidRDefault="00B55A68" w:rsidP="00B55A68">
      <w:pPr>
        <w:spacing w:before="360"/>
        <w:rPr>
          <w:lang w:val="fr-FR"/>
        </w:rPr>
      </w:pPr>
      <w:r w:rsidRPr="00940C8B">
        <w:rPr>
          <w:lang w:val="fr-FR"/>
        </w:rPr>
        <w:t>Veuillez expliquer brièvement comment vous pouvez contribuer aux activités du projet, par exemple, par le biais de co-investissements (veuillez fournir des valeurs indicatives), du transfert de technologie et de connaissances, de connaissances, d’accords de financement à long terme, etc.</w:t>
      </w:r>
    </w:p>
    <w:p w:rsidR="004824DC" w:rsidRPr="009A2134" w:rsidRDefault="004824DC" w:rsidP="00C53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4824DC" w:rsidRPr="009A2134" w:rsidRDefault="004824DC" w:rsidP="004824DC">
      <w:pPr>
        <w:rPr>
          <w:lang w:val="fr-FR"/>
        </w:rPr>
      </w:pPr>
    </w:p>
    <w:p w:rsidR="004824DC" w:rsidRPr="009A2134" w:rsidRDefault="004824DC" w:rsidP="004824DC">
      <w:pPr>
        <w:rPr>
          <w:b/>
          <w:bCs/>
          <w:lang w:val="fr-FR"/>
        </w:rPr>
      </w:pPr>
      <w:r w:rsidRPr="009A2134">
        <w:rPr>
          <w:b/>
          <w:bCs/>
          <w:lang w:val="fr-FR"/>
        </w:rPr>
        <w:br w:type="page"/>
      </w:r>
    </w:p>
    <w:p w:rsidR="00F659D2" w:rsidRPr="00F659D2" w:rsidRDefault="00F659D2" w:rsidP="00F659D2">
      <w:pPr>
        <w:jc w:val="center"/>
        <w:rPr>
          <w:b/>
          <w:sz w:val="32"/>
          <w:szCs w:val="28"/>
          <w:lang w:val="fr-FR"/>
        </w:rPr>
      </w:pPr>
      <w:r w:rsidRPr="00F659D2">
        <w:rPr>
          <w:b/>
          <w:sz w:val="32"/>
          <w:szCs w:val="28"/>
          <w:lang w:val="fr-FR"/>
        </w:rPr>
        <w:t>BioInnovation Africa</w:t>
      </w:r>
    </w:p>
    <w:p w:rsidR="00F659D2" w:rsidRPr="00C53803" w:rsidRDefault="00F659D2" w:rsidP="00F659D2">
      <w:pPr>
        <w:spacing w:after="360"/>
        <w:jc w:val="center"/>
        <w:rPr>
          <w:b/>
          <w:bCs/>
          <w:sz w:val="32"/>
          <w:lang w:val="fr-FR"/>
        </w:rPr>
      </w:pPr>
      <w:r w:rsidRPr="00C53803">
        <w:rPr>
          <w:b/>
          <w:bCs/>
          <w:sz w:val="32"/>
          <w:lang w:val="fr-FR"/>
        </w:rPr>
        <w:t>Les critères de sélection</w:t>
      </w:r>
    </w:p>
    <w:p w:rsidR="004824DC" w:rsidRPr="00C17249" w:rsidRDefault="00C17249" w:rsidP="004824DC">
      <w:pPr>
        <w:rPr>
          <w:lang w:val="fr-FR"/>
        </w:rPr>
      </w:pPr>
      <w:r w:rsidRPr="00786660">
        <w:rPr>
          <w:lang w:val="fr-FR"/>
        </w:rPr>
        <w:t>Le projet BioInnovation utilisera les critères de sélection suivants pour évaluer les expressions d'intérêt:</w:t>
      </w:r>
    </w:p>
    <w:p w:rsidR="00810A7B" w:rsidRDefault="00810A7B" w:rsidP="004824DC">
      <w:pPr>
        <w:numPr>
          <w:ilvl w:val="0"/>
          <w:numId w:val="11"/>
        </w:numPr>
      </w:pPr>
      <w:r w:rsidRPr="00786660">
        <w:rPr>
          <w:lang w:val="fr-FR"/>
        </w:rPr>
        <w:t>pays bénéficiaire</w:t>
      </w:r>
      <w:r w:rsidR="00765D9B">
        <w:rPr>
          <w:lang w:val="fr-FR"/>
        </w:rPr>
        <w:t> ;</w:t>
      </w:r>
    </w:p>
    <w:p w:rsidR="004824DC" w:rsidRPr="00765D9B" w:rsidRDefault="00765D9B" w:rsidP="004824DC">
      <w:pPr>
        <w:numPr>
          <w:ilvl w:val="0"/>
          <w:numId w:val="11"/>
        </w:numPr>
        <w:rPr>
          <w:lang w:val="fr-FR"/>
        </w:rPr>
      </w:pPr>
      <w:r>
        <w:rPr>
          <w:lang w:val="fr-FR"/>
        </w:rPr>
        <w:t>c</w:t>
      </w:r>
      <w:r w:rsidRPr="00786660">
        <w:rPr>
          <w:lang w:val="fr-FR"/>
        </w:rPr>
        <w:t>onformité (réelle ou potentielle) aux principes et pratiques BioTrade dans les chaînes d'approvisionnement</w:t>
      </w:r>
      <w:r>
        <w:rPr>
          <w:lang w:val="fr-FR"/>
        </w:rPr>
        <w:t> ;</w:t>
      </w:r>
    </w:p>
    <w:p w:rsidR="004824DC" w:rsidRDefault="00765D9B" w:rsidP="004824DC">
      <w:pPr>
        <w:numPr>
          <w:ilvl w:val="0"/>
          <w:numId w:val="11"/>
        </w:numPr>
        <w:rPr>
          <w:lang w:val="fr-FR"/>
        </w:rPr>
      </w:pPr>
      <w:r>
        <w:rPr>
          <w:lang w:val="fr-FR"/>
        </w:rPr>
        <w:t>c</w:t>
      </w:r>
      <w:r w:rsidRPr="00940C8B">
        <w:rPr>
          <w:lang w:val="fr-FR"/>
        </w:rPr>
        <w:t>ontribution attendue au développement local (par exemple, création d’emplois, amélioration des acteurs de la chaîne d’approvisionnement en moyens de subsistance)</w:t>
      </w:r>
      <w:r>
        <w:rPr>
          <w:lang w:val="fr-FR"/>
        </w:rPr>
        <w:t> ;</w:t>
      </w:r>
    </w:p>
    <w:p w:rsidR="00765D9B" w:rsidRPr="00765D9B" w:rsidRDefault="00765D9B" w:rsidP="004824DC">
      <w:pPr>
        <w:numPr>
          <w:ilvl w:val="0"/>
          <w:numId w:val="11"/>
        </w:numPr>
        <w:rPr>
          <w:lang w:val="fr-FR"/>
        </w:rPr>
      </w:pPr>
      <w:r w:rsidRPr="00940C8B">
        <w:rPr>
          <w:lang w:val="fr-FR"/>
        </w:rPr>
        <w:t>Soutien tangible attendu à la conservation de la biodiversité et à son utilisation durable</w:t>
      </w:r>
      <w:r>
        <w:rPr>
          <w:lang w:val="fr-FR"/>
        </w:rPr>
        <w:t> ;</w:t>
      </w:r>
    </w:p>
    <w:p w:rsidR="004824DC" w:rsidRPr="003024B0" w:rsidRDefault="003024B0" w:rsidP="004824DC">
      <w:pPr>
        <w:numPr>
          <w:ilvl w:val="0"/>
          <w:numId w:val="11"/>
        </w:numPr>
        <w:rPr>
          <w:lang w:val="fr-FR"/>
        </w:rPr>
      </w:pPr>
      <w:r>
        <w:rPr>
          <w:lang w:val="fr-FR"/>
        </w:rPr>
        <w:t>c</w:t>
      </w:r>
      <w:r w:rsidRPr="00940C8B">
        <w:rPr>
          <w:lang w:val="fr-FR"/>
        </w:rPr>
        <w:t xml:space="preserve">onformité (réelle ou potentielle) aux règles et réglementations applicables en matière d'accès </w:t>
      </w:r>
      <w:r>
        <w:rPr>
          <w:lang w:val="fr-FR"/>
        </w:rPr>
        <w:t>et de partage des avantages (APA</w:t>
      </w:r>
      <w:r w:rsidRPr="00940C8B">
        <w:rPr>
          <w:lang w:val="fr-FR"/>
        </w:rPr>
        <w:t>)</w:t>
      </w:r>
      <w:r>
        <w:rPr>
          <w:lang w:val="fr-FR"/>
        </w:rPr>
        <w:t> ;</w:t>
      </w:r>
    </w:p>
    <w:p w:rsidR="003024B0" w:rsidRPr="003024B0" w:rsidRDefault="003024B0" w:rsidP="004824DC">
      <w:pPr>
        <w:numPr>
          <w:ilvl w:val="0"/>
          <w:numId w:val="11"/>
        </w:numPr>
        <w:rPr>
          <w:lang w:val="fr-FR"/>
        </w:rPr>
      </w:pPr>
      <w:r>
        <w:rPr>
          <w:lang w:val="fr-FR"/>
        </w:rPr>
        <w:t>n</w:t>
      </w:r>
      <w:r w:rsidRPr="00940C8B">
        <w:rPr>
          <w:lang w:val="fr-FR"/>
        </w:rPr>
        <w:t>ature du partenariat avec les partenaires du projet</w:t>
      </w:r>
      <w:r>
        <w:rPr>
          <w:lang w:val="fr-FR"/>
        </w:rPr>
        <w:t> ;</w:t>
      </w:r>
    </w:p>
    <w:p w:rsidR="00C51D87" w:rsidRDefault="003B3EF4" w:rsidP="004824DC">
      <w:pPr>
        <w:numPr>
          <w:ilvl w:val="0"/>
          <w:numId w:val="11"/>
        </w:numPr>
        <w:rPr>
          <w:lang w:val="fr-FR"/>
        </w:rPr>
      </w:pPr>
      <w:r>
        <w:rPr>
          <w:lang w:val="fr-FR"/>
        </w:rPr>
        <w:t>p</w:t>
      </w:r>
      <w:r w:rsidR="00C51D87" w:rsidRPr="00940C8B">
        <w:rPr>
          <w:lang w:val="fr-FR"/>
        </w:rPr>
        <w:t>ossibilité de contribuer de manière quantifiable aux activités du projet (co-investissements, transfert de technologie, accords d’enlèvement à long terme, etc.)</w:t>
      </w:r>
      <w:r w:rsidR="009448E0">
        <w:rPr>
          <w:lang w:val="fr-FR"/>
        </w:rPr>
        <w:t> ;</w:t>
      </w:r>
    </w:p>
    <w:p w:rsidR="003B3EF4" w:rsidRDefault="003B3EF4" w:rsidP="004824DC">
      <w:pPr>
        <w:numPr>
          <w:ilvl w:val="0"/>
          <w:numId w:val="11"/>
        </w:numPr>
        <w:rPr>
          <w:lang w:val="fr-FR"/>
        </w:rPr>
      </w:pPr>
      <w:r>
        <w:rPr>
          <w:lang w:val="fr-FR"/>
        </w:rPr>
        <w:t>p</w:t>
      </w:r>
      <w:r w:rsidR="009448E0" w:rsidRPr="00940C8B">
        <w:rPr>
          <w:lang w:val="fr-FR"/>
        </w:rPr>
        <w:t>ossibilité d’impact concret sur une période de deux ans</w:t>
      </w:r>
      <w:r w:rsidR="009448E0">
        <w:rPr>
          <w:lang w:val="fr-FR"/>
        </w:rPr>
        <w:t> ;</w:t>
      </w:r>
    </w:p>
    <w:p w:rsidR="004824DC" w:rsidRPr="003B3EF4" w:rsidRDefault="003B3EF4" w:rsidP="003B3EF4">
      <w:pPr>
        <w:numPr>
          <w:ilvl w:val="0"/>
          <w:numId w:val="11"/>
        </w:numPr>
        <w:rPr>
          <w:lang w:val="fr-FR"/>
        </w:rPr>
      </w:pPr>
      <w:r>
        <w:rPr>
          <w:lang w:val="fr-FR"/>
        </w:rPr>
        <w:t xml:space="preserve">potentiel de </w:t>
      </w:r>
      <w:r w:rsidRPr="003B3EF4">
        <w:rPr>
          <w:lang w:val="fr-FR"/>
        </w:rPr>
        <w:t>montée en puissance ou de reproduire les résultats du projet</w:t>
      </w:r>
      <w:r>
        <w:rPr>
          <w:lang w:val="fr-FR"/>
        </w:rPr>
        <w:t>.</w:t>
      </w:r>
    </w:p>
    <w:p w:rsidR="004824DC" w:rsidRPr="003B3EF4" w:rsidRDefault="004824DC" w:rsidP="004824DC">
      <w:pPr>
        <w:rPr>
          <w:lang w:val="fr-FR"/>
        </w:rPr>
      </w:pPr>
    </w:p>
    <w:p w:rsidR="003B3EF4" w:rsidRPr="00C53803" w:rsidRDefault="003B3EF4" w:rsidP="004824DC">
      <w:pPr>
        <w:rPr>
          <w:b/>
          <w:bCs/>
          <w:lang w:val="fr-FR"/>
        </w:rPr>
      </w:pPr>
    </w:p>
    <w:p w:rsidR="003B3EF4" w:rsidRPr="00C53803" w:rsidRDefault="003B3EF4" w:rsidP="004824DC">
      <w:pPr>
        <w:rPr>
          <w:b/>
          <w:bCs/>
          <w:lang w:val="fr-FR"/>
        </w:rPr>
      </w:pPr>
    </w:p>
    <w:p w:rsidR="003B3EF4" w:rsidRPr="00C53803" w:rsidRDefault="003B3EF4" w:rsidP="004824DC">
      <w:pPr>
        <w:rPr>
          <w:b/>
          <w:bCs/>
          <w:lang w:val="fr-FR"/>
        </w:rPr>
      </w:pPr>
    </w:p>
    <w:p w:rsidR="003B3EF4" w:rsidRPr="00C53803" w:rsidRDefault="003B3EF4" w:rsidP="004824DC">
      <w:pPr>
        <w:rPr>
          <w:b/>
          <w:bCs/>
          <w:lang w:val="fr-FR"/>
        </w:rPr>
      </w:pPr>
    </w:p>
    <w:p w:rsidR="004824DC" w:rsidRPr="008F0617" w:rsidRDefault="003B3EF4" w:rsidP="004824DC">
      <w:pPr>
        <w:rPr>
          <w:b/>
          <w:bCs/>
          <w:lang w:val="fr-FR"/>
        </w:rPr>
      </w:pPr>
      <w:r w:rsidRPr="008F0617">
        <w:rPr>
          <w:b/>
          <w:bCs/>
          <w:lang w:val="fr-FR"/>
        </w:rPr>
        <w:t>Informations de contact</w:t>
      </w:r>
    </w:p>
    <w:p w:rsidR="004824DC" w:rsidRPr="008F0617" w:rsidRDefault="004824DC" w:rsidP="004824DC">
      <w:pPr>
        <w:rPr>
          <w:lang w:val="fr-FR"/>
        </w:rPr>
      </w:pPr>
    </w:p>
    <w:p w:rsidR="004824DC" w:rsidRPr="008F0617" w:rsidRDefault="008F0617" w:rsidP="004824DC">
      <w:pPr>
        <w:rPr>
          <w:lang w:val="fr-FR"/>
        </w:rPr>
      </w:pPr>
      <w:r w:rsidRPr="00940C8B">
        <w:rPr>
          <w:lang w:val="fr-FR"/>
        </w:rPr>
        <w:t>Veuillez envoyer votre formulaire de manifestation d'intérêt à</w:t>
      </w:r>
      <w:r w:rsidRPr="008F0617">
        <w:rPr>
          <w:lang w:val="fr-FR"/>
        </w:rPr>
        <w:t xml:space="preserve"> </w:t>
      </w:r>
      <w:hyperlink r:id="rId13" w:history="1">
        <w:r w:rsidR="004824DC" w:rsidRPr="008F0617">
          <w:rPr>
            <w:rStyle w:val="Hyperlink"/>
            <w:lang w:val="fr-FR"/>
          </w:rPr>
          <w:t>bioinnovation@giz.de</w:t>
        </w:r>
      </w:hyperlink>
      <w:r>
        <w:rPr>
          <w:lang w:val="fr-FR"/>
        </w:rPr>
        <w:t xml:space="preserve"> </w:t>
      </w:r>
      <w:r w:rsidRPr="00940C8B">
        <w:rPr>
          <w:lang w:val="fr-FR"/>
        </w:rPr>
        <w:t>jusqu'au 6 décembre</w:t>
      </w:r>
      <w:r>
        <w:rPr>
          <w:lang w:val="fr-FR"/>
        </w:rPr>
        <w:t xml:space="preserve"> 2019 COB.</w:t>
      </w:r>
    </w:p>
    <w:p w:rsidR="004824DC" w:rsidRPr="008F0617" w:rsidRDefault="004824DC" w:rsidP="004824DC">
      <w:pPr>
        <w:rPr>
          <w:lang w:val="fr-FR"/>
        </w:rPr>
      </w:pPr>
    </w:p>
    <w:p w:rsidR="00E97FCC" w:rsidRPr="00E97FCC" w:rsidRDefault="00E97FCC" w:rsidP="00E97FCC">
      <w:pPr>
        <w:rPr>
          <w:lang w:val="fr-FR"/>
        </w:rPr>
      </w:pPr>
      <w:r w:rsidRPr="00E97FCC">
        <w:rPr>
          <w:lang w:val="fr-FR"/>
        </w:rPr>
        <w:t>Les organisations intéressées peuvent nous contacter par e-mail (</w:t>
      </w:r>
      <w:hyperlink r:id="rId14" w:history="1">
        <w:r w:rsidRPr="00E97FCC">
          <w:rPr>
            <w:rStyle w:val="Hyperlink"/>
            <w:lang w:val="fr-FR"/>
          </w:rPr>
          <w:t>bioinnovation@giz.de</w:t>
        </w:r>
      </w:hyperlink>
      <w:r w:rsidRPr="00E97FCC">
        <w:rPr>
          <w:lang w:val="fr-FR"/>
        </w:rPr>
        <w:t>) ou par téléphone (+49 228 44 60 - 1991) pour toute question supplémentaire.</w:t>
      </w:r>
    </w:p>
    <w:p w:rsidR="004824DC" w:rsidRPr="00E97FCC" w:rsidRDefault="004824DC" w:rsidP="004824DC">
      <w:pPr>
        <w:rPr>
          <w:lang w:val="fr-FR"/>
        </w:rPr>
      </w:pPr>
    </w:p>
    <w:p w:rsidR="000345DC" w:rsidRPr="00E97FCC" w:rsidRDefault="000345DC" w:rsidP="008237D6">
      <w:pPr>
        <w:rPr>
          <w:lang w:val="fr-FR"/>
        </w:rPr>
      </w:pPr>
    </w:p>
    <w:sectPr w:rsidR="000345DC" w:rsidRPr="00E97FCC" w:rsidSect="00E0714A">
      <w:headerReference w:type="default" r:id="rId15"/>
      <w:footerReference w:type="default" r:id="rId16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DC" w:rsidRDefault="004824DC" w:rsidP="00E0714A">
      <w:r>
        <w:separator/>
      </w:r>
    </w:p>
  </w:endnote>
  <w:endnote w:type="continuationSeparator" w:id="0">
    <w:p w:rsidR="004824DC" w:rsidRDefault="004824DC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703906" w:rsidTr="000D6C89">
      <w:tc>
        <w:tcPr>
          <w:tcW w:w="1329" w:type="pct"/>
        </w:tcPr>
        <w:p w:rsidR="00703906" w:rsidRDefault="00703906" w:rsidP="00703906">
          <w:pPr>
            <w:rPr>
              <w:sz w:val="18"/>
              <w:szCs w:val="18"/>
            </w:rPr>
          </w:pPr>
        </w:p>
      </w:tc>
      <w:tc>
        <w:tcPr>
          <w:tcW w:w="2266" w:type="pct"/>
        </w:tcPr>
        <w:p w:rsidR="00703906" w:rsidRDefault="004824DC" w:rsidP="0070390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BioInnovation: Expression of Interest</w:t>
          </w:r>
          <w:r w:rsidR="00703906">
            <w:rPr>
              <w:sz w:val="18"/>
              <w:szCs w:val="18"/>
            </w:rPr>
            <w:t xml:space="preserve"> </w:t>
          </w:r>
        </w:p>
      </w:tc>
      <w:tc>
        <w:tcPr>
          <w:tcW w:w="1405" w:type="pct"/>
        </w:tcPr>
        <w:p w:rsidR="00703906" w:rsidRDefault="00E361B5" w:rsidP="00E361B5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9A2134">
            <w:rPr>
              <w:noProof/>
              <w:sz w:val="18"/>
              <w:szCs w:val="18"/>
            </w:rPr>
            <w:t>1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DC" w:rsidRDefault="004824DC" w:rsidP="00E0714A">
      <w:r>
        <w:separator/>
      </w:r>
    </w:p>
  </w:footnote>
  <w:footnote w:type="continuationSeparator" w:id="0">
    <w:p w:rsidR="004824DC" w:rsidRDefault="004824DC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:rsidTr="000D6C89">
      <w:tc>
        <w:tcPr>
          <w:tcW w:w="3497" w:type="pct"/>
        </w:tcPr>
        <w:p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:rsidR="00703906" w:rsidRPr="00703906" w:rsidRDefault="004824DC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>
            <w:rPr>
              <w:rFonts w:eastAsia="Times New Roman" w:cs="Times New Roman"/>
              <w:noProof/>
              <w:lang w:val="de-DE" w:eastAsia="de-DE"/>
            </w:rPr>
            <w:drawing>
              <wp:inline distT="0" distB="0" distL="0" distR="0" wp14:anchorId="7F0A4A05" wp14:editId="48C69A9A">
                <wp:extent cx="900000" cy="900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izlogo-standard-rg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3906" w:rsidRPr="00703906" w:rsidRDefault="00703906" w:rsidP="004824DC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366FC2"/>
    <w:multiLevelType w:val="hybridMultilevel"/>
    <w:tmpl w:val="001EBCDA"/>
    <w:lvl w:ilvl="0" w:tplc="661A5EB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7138D"/>
    <w:multiLevelType w:val="hybridMultilevel"/>
    <w:tmpl w:val="70120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955515"/>
    <w:multiLevelType w:val="hybridMultilevel"/>
    <w:tmpl w:val="99109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1C6EA1"/>
    <w:multiLevelType w:val="hybridMultilevel"/>
    <w:tmpl w:val="477A87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DC"/>
    <w:rsid w:val="000345DC"/>
    <w:rsid w:val="000812AD"/>
    <w:rsid w:val="0027122E"/>
    <w:rsid w:val="002C1D76"/>
    <w:rsid w:val="003024B0"/>
    <w:rsid w:val="0036173C"/>
    <w:rsid w:val="003B306D"/>
    <w:rsid w:val="003B3EF4"/>
    <w:rsid w:val="003E29DA"/>
    <w:rsid w:val="003E5CAF"/>
    <w:rsid w:val="00405CAB"/>
    <w:rsid w:val="004824DC"/>
    <w:rsid w:val="004C2EC7"/>
    <w:rsid w:val="0056098B"/>
    <w:rsid w:val="005F11F7"/>
    <w:rsid w:val="00676462"/>
    <w:rsid w:val="00681AE3"/>
    <w:rsid w:val="00687A01"/>
    <w:rsid w:val="006920EB"/>
    <w:rsid w:val="00703906"/>
    <w:rsid w:val="00765D9B"/>
    <w:rsid w:val="00777255"/>
    <w:rsid w:val="0080748B"/>
    <w:rsid w:val="00810A7B"/>
    <w:rsid w:val="008237D6"/>
    <w:rsid w:val="00861D49"/>
    <w:rsid w:val="008F0617"/>
    <w:rsid w:val="00943B58"/>
    <w:rsid w:val="009448E0"/>
    <w:rsid w:val="0094617D"/>
    <w:rsid w:val="00990E4D"/>
    <w:rsid w:val="009A2134"/>
    <w:rsid w:val="00A83C9D"/>
    <w:rsid w:val="00B34B47"/>
    <w:rsid w:val="00B55A68"/>
    <w:rsid w:val="00B635D1"/>
    <w:rsid w:val="00C17249"/>
    <w:rsid w:val="00C51D87"/>
    <w:rsid w:val="00C53803"/>
    <w:rsid w:val="00C90DD5"/>
    <w:rsid w:val="00D4797A"/>
    <w:rsid w:val="00D55E66"/>
    <w:rsid w:val="00E0714A"/>
    <w:rsid w:val="00E31043"/>
    <w:rsid w:val="00E361B5"/>
    <w:rsid w:val="00E97FCC"/>
    <w:rsid w:val="00F0663C"/>
    <w:rsid w:val="00F30AA3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E68F871-E5BF-42E7-8F97-6BAD02D6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4DC"/>
    <w:pPr>
      <w:spacing w:after="0" w:line="240" w:lineRule="auto"/>
    </w:pPr>
    <w:rPr>
      <w:sz w:val="24"/>
      <w:szCs w:val="24"/>
      <w:lang w:val="en-US"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4824DC"/>
    <w:pPr>
      <w:ind w:left="720"/>
      <w:contextualSpacing/>
    </w:pPr>
    <w:rPr>
      <w:rFonts w:ascii="Arial" w:hAnsi="Arial"/>
      <w:sz w:val="22"/>
      <w:szCs w:val="22"/>
      <w:lang w:val="de-DE"/>
    </w:rPr>
  </w:style>
  <w:style w:type="paragraph" w:customStyle="1" w:styleId="Default">
    <w:name w:val="Default"/>
    <w:rsid w:val="004824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24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24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24DC"/>
    <w:rPr>
      <w:sz w:val="20"/>
      <w:szCs w:val="20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482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oinnovation@giz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ebt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ctad.org/en/Docs/ditcted20074_en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oinnovation@gi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27BBBB5AAB5448D0FF0C8D351E6E4" ma:contentTypeVersion="2" ma:contentTypeDescription="Ein neues Dokument erstellen." ma:contentTypeScope="" ma:versionID="019eb668d0f8856c3b6c5a9468942d2f">
  <xsd:schema xmlns:xsd="http://www.w3.org/2001/XMLSchema" xmlns:xs="http://www.w3.org/2001/XMLSchema" xmlns:p="http://schemas.microsoft.com/office/2006/metadata/properties" xmlns:ns2="13d84d65-79e5-4231-b556-9d18f65cda8c" targetNamespace="http://schemas.microsoft.com/office/2006/metadata/properties" ma:root="true" ma:fieldsID="7a87c6cae8e98d29ada7ca40cdea6af7" ns2:_="">
    <xsd:import namespace="13d84d65-79e5-4231-b556-9d18f65cd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4d65-79e5-4231-b556-9d18f65cd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020B-34BD-484D-9C20-9DEA7A9BA0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d84d65-79e5-4231-b556-9d18f65cda8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2AE522-75CD-4E1B-8919-30AEB280A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9D44-ED0A-455F-A07C-42E0E7E86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4d65-79e5-4231-b556-9d18f65cd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4D510C-DAE6-4FD0-BC45-E4B34C0C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4368</Characters>
  <Application>Microsoft Office Word</Application>
  <DocSecurity>0</DocSecurity>
  <Lines>109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Dierks</dc:creator>
  <cp:keywords/>
  <dc:description/>
  <cp:lastModifiedBy>Dierks, Tobias GIZ</cp:lastModifiedBy>
  <cp:revision>2</cp:revision>
  <dcterms:created xsi:type="dcterms:W3CDTF">2019-11-08T13:55:00Z</dcterms:created>
  <dcterms:modified xsi:type="dcterms:W3CDTF">2019-11-08T13:55:00Z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0x01010071127BBBB5AAB5448D0FF0C8D351E6E4</vt:lpwstr>
  </property>
</Properties>
</file>